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EE1A" w14:textId="77777777" w:rsidR="00CC4BE1" w:rsidRDefault="00891A01" w:rsidP="00B11A4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65CA8CAE" wp14:editId="3D90680D">
                <wp:simplePos x="0" y="0"/>
                <wp:positionH relativeFrom="page">
                  <wp:posOffset>-66040</wp:posOffset>
                </wp:positionH>
                <wp:positionV relativeFrom="paragraph">
                  <wp:posOffset>-1610360</wp:posOffset>
                </wp:positionV>
                <wp:extent cx="7865745" cy="10024745"/>
                <wp:effectExtent l="0" t="0" r="1905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5745" cy="1002474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79088" id="Rectangle 1" o:spid="_x0000_s1026" alt="&quot;&quot;" style="position:absolute;margin-left:-5.2pt;margin-top:-126.8pt;width:619.35pt;height:789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" fillcolor="white [3209]" stroked="f" strokeweight="1pt"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3197"/>
        <w:gridCol w:w="273"/>
        <w:gridCol w:w="2012"/>
        <w:gridCol w:w="1501"/>
        <w:gridCol w:w="23"/>
        <w:gridCol w:w="254"/>
        <w:gridCol w:w="3252"/>
      </w:tblGrid>
      <w:tr w:rsidR="00B11A48" w14:paraId="1EFBEE6F" w14:textId="77777777" w:rsidTr="00221764">
        <w:trPr>
          <w:trHeight w:val="3600"/>
        </w:trPr>
        <w:tc>
          <w:tcPr>
            <w:tcW w:w="2607" w:type="pct"/>
            <w:gridSpan w:val="3"/>
          </w:tcPr>
          <w:p w14:paraId="4515356F" w14:textId="633B0129" w:rsidR="00B11A48" w:rsidRPr="00635693" w:rsidRDefault="00635693" w:rsidP="00B11A48">
            <w:pPr>
              <w:pStyle w:val="Title"/>
              <w:rPr>
                <w:color w:val="auto"/>
              </w:rPr>
            </w:pPr>
            <w:r w:rsidRPr="00635693">
              <w:rPr>
                <w:color w:val="auto"/>
              </w:rPr>
              <w:t>Donations</w:t>
            </w:r>
          </w:p>
          <w:p w14:paraId="6251A085" w14:textId="77777777" w:rsidR="00B11A48" w:rsidRDefault="00056C27" w:rsidP="00B11A48">
            <w:pPr>
              <w:pStyle w:val="Subtitle"/>
              <w:rPr>
                <w:color w:val="auto"/>
              </w:rPr>
            </w:pPr>
            <w:r w:rsidRPr="00635693">
              <w:rPr>
                <w:color w:val="auto"/>
              </w:rPr>
              <w:t>Most needed items</w:t>
            </w:r>
          </w:p>
          <w:p w14:paraId="2CD30AD0" w14:textId="77777777" w:rsidR="00C210B3" w:rsidRDefault="00C210B3" w:rsidP="00C210B3"/>
          <w:p w14:paraId="74D0DB6C" w14:textId="77777777" w:rsidR="00C210B3" w:rsidRDefault="00C210B3" w:rsidP="00C210B3"/>
          <w:p w14:paraId="59AFC2EE" w14:textId="106E06B1" w:rsidR="00C210B3" w:rsidRPr="00C210B3" w:rsidRDefault="00C210B3" w:rsidP="00C210B3">
            <w:r>
              <w:rPr>
                <w:noProof/>
                <w:sz w:val="28"/>
                <w:szCs w:val="24"/>
                <w:lang w:val="en-AU" w:eastAsia="en-AU"/>
              </w:rPr>
              <w:t>We</w:t>
            </w:r>
            <w:r>
              <w:rPr>
                <w:noProof/>
                <w:sz w:val="28"/>
                <w:szCs w:val="24"/>
                <w:lang w:val="en-AU" w:eastAsia="en-AU"/>
              </w:rPr>
              <w:t xml:space="preserve"> p</w:t>
            </w:r>
            <w:r w:rsidRPr="0096544F">
              <w:rPr>
                <w:noProof/>
                <w:sz w:val="28"/>
                <w:szCs w:val="24"/>
                <w:lang w:val="en-AU" w:eastAsia="en-AU"/>
              </w:rPr>
              <w:t>rovid</w:t>
            </w:r>
            <w:r>
              <w:rPr>
                <w:noProof/>
                <w:sz w:val="28"/>
                <w:szCs w:val="24"/>
                <w:lang w:val="en-AU" w:eastAsia="en-AU"/>
              </w:rPr>
              <w:t xml:space="preserve">e </w:t>
            </w:r>
            <w:r w:rsidRPr="0096544F">
              <w:rPr>
                <w:noProof/>
                <w:sz w:val="28"/>
                <w:szCs w:val="24"/>
                <w:lang w:val="en-AU" w:eastAsia="en-AU"/>
              </w:rPr>
              <w:t>like-new, in-style clothing and essentials to families in need</w:t>
            </w:r>
            <w:r>
              <w:rPr>
                <w:noProof/>
                <w:sz w:val="28"/>
                <w:szCs w:val="24"/>
                <w:lang w:val="en-AU" w:eastAsia="en-AU"/>
              </w:rPr>
              <w:t>.</w:t>
            </w:r>
          </w:p>
        </w:tc>
        <w:tc>
          <w:tcPr>
            <w:tcW w:w="2393" w:type="pct"/>
            <w:gridSpan w:val="4"/>
            <w:vAlign w:val="center"/>
          </w:tcPr>
          <w:p w14:paraId="46D61BF9" w14:textId="16FB109E" w:rsidR="00B11A48" w:rsidRPr="00FF784C" w:rsidRDefault="00635693" w:rsidP="00B11A48">
            <w:pPr>
              <w:jc w:val="right"/>
              <w:rPr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B92AF5" wp14:editId="1D13CD62">
                  <wp:extent cx="2259065" cy="670814"/>
                  <wp:effectExtent l="0" t="0" r="8255" b="0"/>
                  <wp:docPr id="2029567366" name="Picture 1" descr="A blue and green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567366" name="Picture 1" descr="A blue and green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005" cy="676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A48" w14:paraId="368A6B67" w14:textId="77777777" w:rsidTr="00221764">
        <w:trPr>
          <w:trHeight w:val="20"/>
        </w:trPr>
        <w:tc>
          <w:tcPr>
            <w:tcW w:w="5000" w:type="pct"/>
            <w:gridSpan w:val="7"/>
            <w:tcMar>
              <w:top w:w="0" w:type="dxa"/>
              <w:left w:w="115" w:type="dxa"/>
              <w:right w:w="115" w:type="dxa"/>
            </w:tcMar>
          </w:tcPr>
          <w:p w14:paraId="41F6DD09" w14:textId="7561E430" w:rsidR="00B11A48" w:rsidRPr="003B5600" w:rsidRDefault="00635693" w:rsidP="00B11A48">
            <w:pPr>
              <w:rPr>
                <w:color w:val="009900"/>
              </w:rPr>
            </w:pPr>
            <w:r>
              <w:rPr>
                <w:noProof/>
                <w:color w:val="009900"/>
              </w:rPr>
              <w:drawing>
                <wp:inline distT="0" distB="0" distL="0" distR="0" wp14:anchorId="482C2F79" wp14:editId="1EE940A6">
                  <wp:extent cx="6450330" cy="42545"/>
                  <wp:effectExtent l="0" t="0" r="7620" b="0"/>
                  <wp:docPr id="50296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330" cy="42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11E" w14:paraId="4F58581A" w14:textId="77777777" w:rsidTr="00221764">
        <w:trPr>
          <w:trHeight w:val="720"/>
        </w:trPr>
        <w:tc>
          <w:tcPr>
            <w:tcW w:w="1520" w:type="pct"/>
          </w:tcPr>
          <w:p w14:paraId="7E69A21A" w14:textId="4DE3AF22" w:rsidR="00056C27" w:rsidRDefault="00056C27" w:rsidP="00056C27">
            <w:pPr>
              <w:pStyle w:val="Heading1"/>
              <w:spacing w:before="0" w:after="0"/>
              <w:rPr>
                <w:color w:val="0070C0"/>
              </w:rPr>
            </w:pPr>
            <w:r>
              <w:rPr>
                <w:color w:val="0070C0"/>
              </w:rPr>
              <w:t>Drive-Thru</w:t>
            </w:r>
          </w:p>
          <w:p w14:paraId="77470CAE" w14:textId="69084C72" w:rsidR="0037411E" w:rsidRPr="00056C27" w:rsidRDefault="00056C27" w:rsidP="00056C27">
            <w:pPr>
              <w:pStyle w:val="Heading1"/>
              <w:spacing w:before="0" w:after="0"/>
              <w:rPr>
                <w:color w:val="0070C0"/>
              </w:rPr>
            </w:pPr>
            <w:r>
              <w:rPr>
                <w:color w:val="0070C0"/>
              </w:rPr>
              <w:t>Donation Day</w:t>
            </w:r>
          </w:p>
        </w:tc>
        <w:tc>
          <w:tcPr>
            <w:tcW w:w="130" w:type="pct"/>
          </w:tcPr>
          <w:p w14:paraId="7BBE6D3D" w14:textId="77777777" w:rsidR="0037411E" w:rsidRPr="00056C27" w:rsidRDefault="0037411E" w:rsidP="00B11A48">
            <w:pPr>
              <w:pStyle w:val="Heading1"/>
              <w:rPr>
                <w:color w:val="0070C0"/>
              </w:rPr>
            </w:pPr>
          </w:p>
        </w:tc>
        <w:tc>
          <w:tcPr>
            <w:tcW w:w="1682" w:type="pct"/>
            <w:gridSpan w:val="3"/>
          </w:tcPr>
          <w:p w14:paraId="5138D671" w14:textId="565507CF" w:rsidR="00056C27" w:rsidRPr="00D95496" w:rsidRDefault="00056C27" w:rsidP="00B11A48">
            <w:pPr>
              <w:rPr>
                <w:color w:val="0070C0"/>
                <w:sz w:val="22"/>
                <w:szCs w:val="20"/>
              </w:rPr>
            </w:pPr>
            <w:r w:rsidRPr="00D95496">
              <w:rPr>
                <w:color w:val="0070C0"/>
                <w:sz w:val="22"/>
                <w:szCs w:val="20"/>
              </w:rPr>
              <w:t xml:space="preserve">First Saturday of every month. </w:t>
            </w:r>
            <w:r w:rsidR="00635693" w:rsidRPr="00D95496">
              <w:rPr>
                <w:color w:val="0070C0"/>
                <w:sz w:val="22"/>
                <w:szCs w:val="20"/>
              </w:rPr>
              <w:t>Please c</w:t>
            </w:r>
            <w:r w:rsidRPr="00D95496">
              <w:rPr>
                <w:color w:val="0070C0"/>
                <w:sz w:val="22"/>
                <w:szCs w:val="20"/>
              </w:rPr>
              <w:t xml:space="preserve">heck </w:t>
            </w:r>
            <w:r w:rsidR="00635693" w:rsidRPr="00D95496">
              <w:rPr>
                <w:color w:val="0070C0"/>
                <w:sz w:val="22"/>
                <w:szCs w:val="20"/>
              </w:rPr>
              <w:t xml:space="preserve">the </w:t>
            </w:r>
            <w:r w:rsidRPr="00D95496">
              <w:rPr>
                <w:color w:val="0070C0"/>
                <w:sz w:val="22"/>
                <w:szCs w:val="20"/>
              </w:rPr>
              <w:t>website at one-dublin.org to make sure we are having one</w:t>
            </w:r>
          </w:p>
        </w:tc>
        <w:tc>
          <w:tcPr>
            <w:tcW w:w="121" w:type="pct"/>
          </w:tcPr>
          <w:p w14:paraId="0C878ED6" w14:textId="77777777" w:rsidR="0037411E" w:rsidRPr="00D95496" w:rsidRDefault="0037411E" w:rsidP="00B11A48">
            <w:pPr>
              <w:pStyle w:val="Heading1"/>
              <w:rPr>
                <w:color w:val="0070C0"/>
                <w:sz w:val="22"/>
                <w:szCs w:val="20"/>
              </w:rPr>
            </w:pPr>
          </w:p>
        </w:tc>
        <w:tc>
          <w:tcPr>
            <w:tcW w:w="1548" w:type="pct"/>
          </w:tcPr>
          <w:p w14:paraId="6AB06BEC" w14:textId="0D01DF4C" w:rsidR="00056C27" w:rsidRPr="00D95496" w:rsidRDefault="00056C27" w:rsidP="00B11A48">
            <w:pPr>
              <w:rPr>
                <w:color w:val="0070C0"/>
                <w:sz w:val="22"/>
                <w:szCs w:val="20"/>
              </w:rPr>
            </w:pPr>
            <w:r w:rsidRPr="00D95496">
              <w:rPr>
                <w:color w:val="0070C0"/>
                <w:sz w:val="22"/>
                <w:szCs w:val="20"/>
              </w:rPr>
              <w:t>9:00 am-11:00 am</w:t>
            </w:r>
          </w:p>
          <w:p w14:paraId="7F586F88" w14:textId="5AF5261F" w:rsidR="00056C27" w:rsidRPr="00D95496" w:rsidRDefault="00056C27" w:rsidP="00B11A48">
            <w:pPr>
              <w:rPr>
                <w:color w:val="0070C0"/>
                <w:sz w:val="22"/>
                <w:szCs w:val="20"/>
              </w:rPr>
            </w:pPr>
            <w:r w:rsidRPr="00D95496">
              <w:rPr>
                <w:color w:val="0070C0"/>
                <w:sz w:val="22"/>
                <w:szCs w:val="20"/>
              </w:rPr>
              <w:t>Parking lot of Indian Run United Methodist Church</w:t>
            </w:r>
          </w:p>
          <w:p w14:paraId="31BA338C" w14:textId="4EBB199B" w:rsidR="00056C27" w:rsidRPr="00D95496" w:rsidRDefault="00056C27" w:rsidP="00B11A48">
            <w:pPr>
              <w:rPr>
                <w:color w:val="0070C0"/>
                <w:sz w:val="22"/>
                <w:szCs w:val="20"/>
              </w:rPr>
            </w:pPr>
            <w:r w:rsidRPr="00D95496">
              <w:rPr>
                <w:color w:val="0070C0"/>
                <w:sz w:val="22"/>
                <w:szCs w:val="20"/>
              </w:rPr>
              <w:t>6305 Brand Road, Dublin 43016</w:t>
            </w:r>
          </w:p>
        </w:tc>
      </w:tr>
      <w:tr w:rsidR="00B11A48" w14:paraId="1A40D8AB" w14:textId="77777777" w:rsidTr="00221764">
        <w:trPr>
          <w:trHeight w:val="20"/>
        </w:trPr>
        <w:tc>
          <w:tcPr>
            <w:tcW w:w="5000" w:type="pct"/>
            <w:gridSpan w:val="7"/>
            <w:tcMar>
              <w:top w:w="0" w:type="dxa"/>
              <w:left w:w="115" w:type="dxa"/>
              <w:right w:w="115" w:type="dxa"/>
            </w:tcMar>
          </w:tcPr>
          <w:p w14:paraId="0B38B9E9" w14:textId="77777777" w:rsidR="00B11A48" w:rsidRDefault="00B11A48" w:rsidP="00B11A48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393ED28" wp14:editId="26F78DEA">
                      <wp:extent cx="6428105" cy="0"/>
                      <wp:effectExtent l="0" t="19050" r="29845" b="19050"/>
                      <wp:docPr id="6" name="Straight Connector 6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8105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339EF27" id="Straight Connector 6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" strokecolor="#a5a5a5 [2092]" strokeweight="3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37411E" w14:paraId="0AECB550" w14:textId="77777777" w:rsidTr="00221764">
        <w:trPr>
          <w:trHeight w:val="2412"/>
        </w:trPr>
        <w:tc>
          <w:tcPr>
            <w:tcW w:w="1520" w:type="pct"/>
          </w:tcPr>
          <w:p w14:paraId="44C4D45D" w14:textId="61499A8B" w:rsidR="0037411E" w:rsidRPr="00D95496" w:rsidRDefault="00056C27" w:rsidP="00056C27">
            <w:pPr>
              <w:pStyle w:val="Heading1"/>
              <w:spacing w:after="0"/>
              <w:rPr>
                <w:color w:val="0070C0"/>
                <w:sz w:val="20"/>
                <w:szCs w:val="10"/>
              </w:rPr>
            </w:pPr>
            <w:r w:rsidRPr="00D95496">
              <w:rPr>
                <w:color w:val="0070C0"/>
                <w:sz w:val="20"/>
                <w:szCs w:val="10"/>
              </w:rPr>
              <w:t>Spring/summer clothes</w:t>
            </w:r>
          </w:p>
          <w:p w14:paraId="56BE2B11" w14:textId="77777777" w:rsidR="00056C27" w:rsidRPr="00D95496" w:rsidRDefault="00056C27" w:rsidP="00056C27">
            <w:pPr>
              <w:rPr>
                <w:szCs w:val="10"/>
              </w:rPr>
            </w:pPr>
          </w:p>
          <w:p w14:paraId="4E00A5D3" w14:textId="1DF349BE" w:rsidR="00056C27" w:rsidRPr="00D95496" w:rsidRDefault="00056C27" w:rsidP="003B5600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szCs w:val="10"/>
              </w:rPr>
            </w:pPr>
            <w:r w:rsidRPr="00D95496">
              <w:rPr>
                <w:szCs w:val="10"/>
              </w:rPr>
              <w:t>Size 5T Clothing</w:t>
            </w:r>
            <w:r w:rsidR="003B5600" w:rsidRPr="00D95496">
              <w:rPr>
                <w:szCs w:val="10"/>
              </w:rPr>
              <w:t xml:space="preserve"> (boy &amp; girl)</w:t>
            </w:r>
          </w:p>
          <w:p w14:paraId="5DBA5D89" w14:textId="76321EDA" w:rsidR="00056C27" w:rsidRPr="00D95496" w:rsidRDefault="00056C27" w:rsidP="003B5600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szCs w:val="10"/>
              </w:rPr>
            </w:pPr>
            <w:r w:rsidRPr="00D95496">
              <w:rPr>
                <w:szCs w:val="10"/>
              </w:rPr>
              <w:t>Children’s Dresses</w:t>
            </w:r>
            <w:r w:rsidRPr="00D95496">
              <w:rPr>
                <w:szCs w:val="10"/>
              </w:rPr>
              <w:t xml:space="preserve"> (all sizes)</w:t>
            </w:r>
          </w:p>
          <w:p w14:paraId="7D12D544" w14:textId="06B40490" w:rsidR="00056C27" w:rsidRPr="00D95496" w:rsidRDefault="00056C27" w:rsidP="003B5600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szCs w:val="10"/>
              </w:rPr>
            </w:pPr>
            <w:r w:rsidRPr="00D95496">
              <w:rPr>
                <w:szCs w:val="10"/>
              </w:rPr>
              <w:t xml:space="preserve">Spring </w:t>
            </w:r>
            <w:r w:rsidR="003B5600" w:rsidRPr="00D95496">
              <w:rPr>
                <w:szCs w:val="10"/>
              </w:rPr>
              <w:t>J</w:t>
            </w:r>
            <w:r w:rsidRPr="00D95496">
              <w:rPr>
                <w:szCs w:val="10"/>
              </w:rPr>
              <w:t xml:space="preserve">ackets (infant-18 </w:t>
            </w:r>
            <w:proofErr w:type="spellStart"/>
            <w:r w:rsidRPr="00D95496">
              <w:rPr>
                <w:szCs w:val="10"/>
              </w:rPr>
              <w:t>mo</w:t>
            </w:r>
            <w:proofErr w:type="spellEnd"/>
            <w:r w:rsidRPr="00D95496">
              <w:rPr>
                <w:szCs w:val="10"/>
              </w:rPr>
              <w:t>)</w:t>
            </w:r>
          </w:p>
          <w:p w14:paraId="2E53E8DE" w14:textId="781F756E" w:rsidR="003B5600" w:rsidRPr="00D95496" w:rsidRDefault="003B5600" w:rsidP="003B5600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szCs w:val="10"/>
              </w:rPr>
            </w:pPr>
            <w:r w:rsidRPr="00D95496">
              <w:rPr>
                <w:szCs w:val="10"/>
              </w:rPr>
              <w:t>Children’s Clothes (14 boy &amp; girl)</w:t>
            </w:r>
          </w:p>
          <w:p w14:paraId="35518E9F" w14:textId="55EEC407" w:rsidR="00056C27" w:rsidRPr="00D95496" w:rsidRDefault="00056C27" w:rsidP="003B5600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szCs w:val="10"/>
              </w:rPr>
            </w:pPr>
            <w:r w:rsidRPr="00D95496">
              <w:rPr>
                <w:szCs w:val="10"/>
              </w:rPr>
              <w:t>Teen Clothing (all sizes)</w:t>
            </w:r>
          </w:p>
          <w:p w14:paraId="1C31D6CC" w14:textId="51FDD535" w:rsidR="00056C27" w:rsidRPr="00D95496" w:rsidRDefault="00056C27" w:rsidP="003B5600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szCs w:val="10"/>
              </w:rPr>
            </w:pPr>
            <w:r w:rsidRPr="00D95496">
              <w:rPr>
                <w:szCs w:val="10"/>
              </w:rPr>
              <w:t>Maternity Clothes</w:t>
            </w:r>
          </w:p>
          <w:p w14:paraId="3A391BC9" w14:textId="53072E93" w:rsidR="00056C27" w:rsidRPr="00D95496" w:rsidRDefault="00056C27" w:rsidP="003B5600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szCs w:val="10"/>
              </w:rPr>
            </w:pPr>
            <w:r w:rsidRPr="00D95496">
              <w:rPr>
                <w:szCs w:val="10"/>
              </w:rPr>
              <w:t>Men’s Spring Shirts (especially size S, M)</w:t>
            </w:r>
          </w:p>
          <w:p w14:paraId="7FCE047D" w14:textId="2AAF126F" w:rsidR="00056C27" w:rsidRPr="00D95496" w:rsidRDefault="00056C27" w:rsidP="003B5600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szCs w:val="10"/>
              </w:rPr>
            </w:pPr>
            <w:r w:rsidRPr="00D95496">
              <w:rPr>
                <w:szCs w:val="10"/>
              </w:rPr>
              <w:t>Men’s Athletic Wear (especially size XS, S, M)</w:t>
            </w:r>
          </w:p>
          <w:p w14:paraId="06609166" w14:textId="4E861747" w:rsidR="00056C27" w:rsidRPr="00D95496" w:rsidRDefault="00056C27" w:rsidP="003B5600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szCs w:val="10"/>
              </w:rPr>
            </w:pPr>
            <w:r w:rsidRPr="00D95496">
              <w:rPr>
                <w:szCs w:val="10"/>
              </w:rPr>
              <w:t>NEW Women’s Underwear (size S)</w:t>
            </w:r>
          </w:p>
          <w:p w14:paraId="4256D1D8" w14:textId="77777777" w:rsidR="0037411E" w:rsidRPr="00D95496" w:rsidRDefault="00056C27" w:rsidP="003B5600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szCs w:val="10"/>
              </w:rPr>
            </w:pPr>
            <w:r w:rsidRPr="00D95496">
              <w:rPr>
                <w:szCs w:val="10"/>
              </w:rPr>
              <w:t>Bras/Sports Bras (preteen &amp; women)</w:t>
            </w:r>
          </w:p>
          <w:p w14:paraId="6A10654F" w14:textId="17BD1830" w:rsidR="00635693" w:rsidRPr="00D95496" w:rsidRDefault="00635693" w:rsidP="003B5600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szCs w:val="10"/>
              </w:rPr>
            </w:pPr>
            <w:r w:rsidRPr="00D95496">
              <w:rPr>
                <w:szCs w:val="10"/>
              </w:rPr>
              <w:t>Shoes (children’s and men’s)</w:t>
            </w:r>
          </w:p>
        </w:tc>
        <w:tc>
          <w:tcPr>
            <w:tcW w:w="130" w:type="pct"/>
          </w:tcPr>
          <w:p w14:paraId="120B83C9" w14:textId="77777777" w:rsidR="0037411E" w:rsidRPr="00D95496" w:rsidRDefault="0037411E" w:rsidP="00B11A48">
            <w:pPr>
              <w:rPr>
                <w:szCs w:val="10"/>
              </w:rPr>
            </w:pPr>
          </w:p>
        </w:tc>
        <w:tc>
          <w:tcPr>
            <w:tcW w:w="1671" w:type="pct"/>
            <w:gridSpan w:val="2"/>
          </w:tcPr>
          <w:p w14:paraId="3B96F853" w14:textId="54D80F70" w:rsidR="003B5600" w:rsidRPr="00D95496" w:rsidRDefault="00056C27" w:rsidP="00635693">
            <w:pPr>
              <w:pStyle w:val="Heading1"/>
              <w:rPr>
                <w:color w:val="0070C0"/>
                <w:sz w:val="20"/>
                <w:szCs w:val="10"/>
              </w:rPr>
            </w:pPr>
            <w:r w:rsidRPr="00D95496">
              <w:rPr>
                <w:color w:val="0070C0"/>
                <w:sz w:val="20"/>
                <w:szCs w:val="10"/>
              </w:rPr>
              <w:t xml:space="preserve">Personal care </w:t>
            </w:r>
          </w:p>
          <w:p w14:paraId="0BBEFCE1" w14:textId="77777777" w:rsidR="0037411E" w:rsidRPr="00D95496" w:rsidRDefault="003B5600" w:rsidP="003B5600">
            <w:pPr>
              <w:pStyle w:val="ListParagraph"/>
              <w:numPr>
                <w:ilvl w:val="0"/>
                <w:numId w:val="6"/>
              </w:numPr>
              <w:ind w:left="287" w:hanging="270"/>
              <w:rPr>
                <w:szCs w:val="10"/>
              </w:rPr>
            </w:pPr>
            <w:r w:rsidRPr="00D95496">
              <w:rPr>
                <w:szCs w:val="10"/>
              </w:rPr>
              <w:t>Shampoo</w:t>
            </w:r>
          </w:p>
          <w:p w14:paraId="6B448AA2" w14:textId="77777777" w:rsidR="003B5600" w:rsidRPr="00D95496" w:rsidRDefault="003B5600" w:rsidP="003B5600">
            <w:pPr>
              <w:pStyle w:val="ListParagraph"/>
              <w:numPr>
                <w:ilvl w:val="0"/>
                <w:numId w:val="6"/>
              </w:numPr>
              <w:ind w:left="287" w:hanging="270"/>
              <w:rPr>
                <w:szCs w:val="10"/>
              </w:rPr>
            </w:pPr>
            <w:r w:rsidRPr="00D95496">
              <w:rPr>
                <w:szCs w:val="10"/>
              </w:rPr>
              <w:t>Conditioner</w:t>
            </w:r>
          </w:p>
          <w:p w14:paraId="6E7D5880" w14:textId="77777777" w:rsidR="003B5600" w:rsidRPr="00D95496" w:rsidRDefault="003B5600" w:rsidP="003B5600">
            <w:pPr>
              <w:pStyle w:val="ListParagraph"/>
              <w:numPr>
                <w:ilvl w:val="0"/>
                <w:numId w:val="6"/>
              </w:numPr>
              <w:ind w:left="287" w:hanging="270"/>
              <w:rPr>
                <w:szCs w:val="10"/>
              </w:rPr>
            </w:pPr>
            <w:r w:rsidRPr="00D95496">
              <w:rPr>
                <w:szCs w:val="10"/>
              </w:rPr>
              <w:t>Bodywash</w:t>
            </w:r>
          </w:p>
          <w:p w14:paraId="05E7E684" w14:textId="77777777" w:rsidR="003B5600" w:rsidRPr="00D95496" w:rsidRDefault="003B5600" w:rsidP="003B5600">
            <w:pPr>
              <w:pStyle w:val="ListParagraph"/>
              <w:numPr>
                <w:ilvl w:val="0"/>
                <w:numId w:val="6"/>
              </w:numPr>
              <w:ind w:left="287" w:hanging="270"/>
              <w:rPr>
                <w:szCs w:val="10"/>
              </w:rPr>
            </w:pPr>
            <w:r w:rsidRPr="00D95496">
              <w:rPr>
                <w:szCs w:val="10"/>
              </w:rPr>
              <w:t>Razors (men and women)</w:t>
            </w:r>
          </w:p>
          <w:p w14:paraId="0A6B7800" w14:textId="77777777" w:rsidR="003B5600" w:rsidRPr="00D95496" w:rsidRDefault="003B5600" w:rsidP="003B5600">
            <w:pPr>
              <w:pStyle w:val="ListParagraph"/>
              <w:numPr>
                <w:ilvl w:val="0"/>
                <w:numId w:val="6"/>
              </w:numPr>
              <w:ind w:left="287" w:hanging="270"/>
              <w:rPr>
                <w:szCs w:val="10"/>
              </w:rPr>
            </w:pPr>
            <w:r w:rsidRPr="00D95496">
              <w:rPr>
                <w:szCs w:val="10"/>
              </w:rPr>
              <w:t>Baby Shampoo</w:t>
            </w:r>
          </w:p>
          <w:p w14:paraId="1BD9D300" w14:textId="77777777" w:rsidR="003B5600" w:rsidRPr="00D95496" w:rsidRDefault="003B5600" w:rsidP="003B5600">
            <w:pPr>
              <w:pStyle w:val="ListParagraph"/>
              <w:numPr>
                <w:ilvl w:val="0"/>
                <w:numId w:val="6"/>
              </w:numPr>
              <w:ind w:left="287" w:hanging="270"/>
              <w:rPr>
                <w:szCs w:val="10"/>
              </w:rPr>
            </w:pPr>
            <w:r w:rsidRPr="00D95496">
              <w:rPr>
                <w:szCs w:val="10"/>
              </w:rPr>
              <w:t>Baby Wash</w:t>
            </w:r>
          </w:p>
          <w:p w14:paraId="5C6BE7CB" w14:textId="77777777" w:rsidR="003B5600" w:rsidRPr="00D95496" w:rsidRDefault="003B5600" w:rsidP="003B5600">
            <w:pPr>
              <w:pStyle w:val="ListParagraph"/>
              <w:numPr>
                <w:ilvl w:val="0"/>
                <w:numId w:val="6"/>
              </w:numPr>
              <w:ind w:left="287" w:hanging="270"/>
              <w:rPr>
                <w:szCs w:val="10"/>
              </w:rPr>
            </w:pPr>
            <w:r w:rsidRPr="00D95496">
              <w:rPr>
                <w:szCs w:val="10"/>
              </w:rPr>
              <w:t>Baby Lotion</w:t>
            </w:r>
          </w:p>
          <w:p w14:paraId="3B700C42" w14:textId="29B692C2" w:rsidR="003B5600" w:rsidRPr="00D95496" w:rsidRDefault="003B5600" w:rsidP="003B5600">
            <w:pPr>
              <w:pStyle w:val="ListParagraph"/>
              <w:numPr>
                <w:ilvl w:val="0"/>
                <w:numId w:val="6"/>
              </w:numPr>
              <w:ind w:left="287" w:hanging="270"/>
              <w:rPr>
                <w:szCs w:val="10"/>
              </w:rPr>
            </w:pPr>
            <w:r w:rsidRPr="00D95496">
              <w:rPr>
                <w:szCs w:val="10"/>
              </w:rPr>
              <w:t>Pull Ups</w:t>
            </w:r>
          </w:p>
        </w:tc>
        <w:tc>
          <w:tcPr>
            <w:tcW w:w="132" w:type="pct"/>
            <w:gridSpan w:val="2"/>
          </w:tcPr>
          <w:p w14:paraId="54931FF5" w14:textId="77777777" w:rsidR="0037411E" w:rsidRPr="00D95496" w:rsidRDefault="0037411E" w:rsidP="00B11A48">
            <w:pPr>
              <w:rPr>
                <w:szCs w:val="10"/>
              </w:rPr>
            </w:pPr>
          </w:p>
        </w:tc>
        <w:tc>
          <w:tcPr>
            <w:tcW w:w="1548" w:type="pct"/>
          </w:tcPr>
          <w:p w14:paraId="58C8FAE8" w14:textId="7FD51A8B" w:rsidR="003B5600" w:rsidRPr="00D95496" w:rsidRDefault="00056C27" w:rsidP="00635693">
            <w:pPr>
              <w:pStyle w:val="Heading1"/>
              <w:rPr>
                <w:color w:val="0070C0"/>
                <w:sz w:val="20"/>
                <w:szCs w:val="10"/>
              </w:rPr>
            </w:pPr>
            <w:r w:rsidRPr="00D95496">
              <w:rPr>
                <w:color w:val="0070C0"/>
                <w:sz w:val="20"/>
                <w:szCs w:val="10"/>
              </w:rPr>
              <w:t>household items</w:t>
            </w:r>
          </w:p>
          <w:p w14:paraId="1F8AFFAF" w14:textId="77777777" w:rsidR="0037411E" w:rsidRPr="00D95496" w:rsidRDefault="003B5600" w:rsidP="003B5600">
            <w:pPr>
              <w:pStyle w:val="ListParagraph"/>
              <w:numPr>
                <w:ilvl w:val="0"/>
                <w:numId w:val="7"/>
              </w:numPr>
              <w:ind w:left="232" w:hanging="232"/>
              <w:rPr>
                <w:szCs w:val="10"/>
              </w:rPr>
            </w:pPr>
            <w:r w:rsidRPr="00D95496">
              <w:rPr>
                <w:szCs w:val="10"/>
              </w:rPr>
              <w:t>Bath Towel Sets</w:t>
            </w:r>
          </w:p>
          <w:p w14:paraId="198E9099" w14:textId="77777777" w:rsidR="003B5600" w:rsidRPr="00D95496" w:rsidRDefault="003B5600" w:rsidP="003B5600">
            <w:pPr>
              <w:pStyle w:val="ListParagraph"/>
              <w:numPr>
                <w:ilvl w:val="0"/>
                <w:numId w:val="7"/>
              </w:numPr>
              <w:ind w:left="232" w:hanging="232"/>
              <w:rPr>
                <w:szCs w:val="10"/>
              </w:rPr>
            </w:pPr>
            <w:r w:rsidRPr="00D95496">
              <w:rPr>
                <w:szCs w:val="10"/>
              </w:rPr>
              <w:t>Sheets (all sizes, especially queen &amp; king)</w:t>
            </w:r>
          </w:p>
          <w:p w14:paraId="612E421E" w14:textId="77777777" w:rsidR="003B5600" w:rsidRPr="00D95496" w:rsidRDefault="003B5600" w:rsidP="003B5600">
            <w:pPr>
              <w:pStyle w:val="ListParagraph"/>
              <w:numPr>
                <w:ilvl w:val="0"/>
                <w:numId w:val="7"/>
              </w:numPr>
              <w:ind w:left="232" w:hanging="232"/>
              <w:rPr>
                <w:szCs w:val="10"/>
              </w:rPr>
            </w:pPr>
            <w:r w:rsidRPr="00D95496">
              <w:rPr>
                <w:szCs w:val="10"/>
              </w:rPr>
              <w:t>Comforters (all sizes, especially queen &amp; king)</w:t>
            </w:r>
          </w:p>
          <w:p w14:paraId="1B5F2638" w14:textId="77777777" w:rsidR="00635693" w:rsidRPr="00D95496" w:rsidRDefault="00635693" w:rsidP="00635693">
            <w:pPr>
              <w:rPr>
                <w:szCs w:val="10"/>
              </w:rPr>
            </w:pPr>
          </w:p>
          <w:p w14:paraId="23EAA4C3" w14:textId="77777777" w:rsidR="00635693" w:rsidRPr="00D95496" w:rsidRDefault="00635693" w:rsidP="00635693">
            <w:pPr>
              <w:rPr>
                <w:szCs w:val="10"/>
              </w:rPr>
            </w:pPr>
          </w:p>
          <w:p w14:paraId="6ABA1264" w14:textId="7998018B" w:rsidR="00635693" w:rsidRPr="00D95496" w:rsidRDefault="00635693" w:rsidP="00635693">
            <w:pPr>
              <w:pStyle w:val="Heading1"/>
              <w:rPr>
                <w:color w:val="0070C0"/>
                <w:sz w:val="20"/>
                <w:szCs w:val="10"/>
              </w:rPr>
            </w:pPr>
            <w:r w:rsidRPr="00D95496">
              <w:rPr>
                <w:color w:val="0070C0"/>
                <w:sz w:val="20"/>
                <w:szCs w:val="10"/>
              </w:rPr>
              <w:t>Fun to offer items</w:t>
            </w:r>
          </w:p>
          <w:p w14:paraId="470A017E" w14:textId="152F8BFA" w:rsidR="00635693" w:rsidRPr="00D95496" w:rsidRDefault="00635693" w:rsidP="00635693">
            <w:pPr>
              <w:pStyle w:val="ListParagraph"/>
              <w:numPr>
                <w:ilvl w:val="0"/>
                <w:numId w:val="7"/>
              </w:numPr>
              <w:ind w:left="232" w:hanging="232"/>
              <w:rPr>
                <w:szCs w:val="10"/>
              </w:rPr>
            </w:pPr>
            <w:r w:rsidRPr="00D95496">
              <w:rPr>
                <w:szCs w:val="10"/>
              </w:rPr>
              <w:t>Purses</w:t>
            </w:r>
          </w:p>
          <w:p w14:paraId="6A1C8780" w14:textId="61ECECE2" w:rsidR="00E21BD8" w:rsidRPr="00D95496" w:rsidRDefault="00E21BD8" w:rsidP="00635693">
            <w:pPr>
              <w:pStyle w:val="ListParagraph"/>
              <w:numPr>
                <w:ilvl w:val="0"/>
                <w:numId w:val="7"/>
              </w:numPr>
              <w:ind w:left="232" w:hanging="232"/>
              <w:rPr>
                <w:szCs w:val="10"/>
              </w:rPr>
            </w:pPr>
            <w:r w:rsidRPr="00D95496">
              <w:rPr>
                <w:szCs w:val="10"/>
              </w:rPr>
              <w:t>Wallets</w:t>
            </w:r>
          </w:p>
          <w:p w14:paraId="623B1ADA" w14:textId="0DBA5B81" w:rsidR="00635693" w:rsidRPr="00D95496" w:rsidRDefault="00635693" w:rsidP="00635693">
            <w:pPr>
              <w:pStyle w:val="ListParagraph"/>
              <w:numPr>
                <w:ilvl w:val="0"/>
                <w:numId w:val="7"/>
              </w:numPr>
              <w:ind w:left="232" w:hanging="232"/>
              <w:rPr>
                <w:szCs w:val="10"/>
              </w:rPr>
            </w:pPr>
            <w:r w:rsidRPr="00D95496">
              <w:rPr>
                <w:szCs w:val="10"/>
              </w:rPr>
              <w:t>Umbrellas</w:t>
            </w:r>
          </w:p>
          <w:p w14:paraId="79A3A84F" w14:textId="1796D663" w:rsidR="00635693" w:rsidRPr="00D95496" w:rsidRDefault="00635693" w:rsidP="00635693">
            <w:pPr>
              <w:pStyle w:val="ListParagraph"/>
              <w:numPr>
                <w:ilvl w:val="0"/>
                <w:numId w:val="7"/>
              </w:numPr>
              <w:ind w:left="232" w:hanging="232"/>
              <w:rPr>
                <w:szCs w:val="10"/>
              </w:rPr>
            </w:pPr>
            <w:r w:rsidRPr="00D95496">
              <w:rPr>
                <w:szCs w:val="10"/>
              </w:rPr>
              <w:t>Ponchos/</w:t>
            </w:r>
            <w:proofErr w:type="gramStart"/>
            <w:r w:rsidRPr="00D95496">
              <w:rPr>
                <w:szCs w:val="10"/>
              </w:rPr>
              <w:t>Rain Coats</w:t>
            </w:r>
            <w:proofErr w:type="gramEnd"/>
          </w:p>
          <w:p w14:paraId="01E00A03" w14:textId="181FFEE9" w:rsidR="00635693" w:rsidRPr="00D95496" w:rsidRDefault="00635693" w:rsidP="00635693">
            <w:pPr>
              <w:pStyle w:val="ListParagraph"/>
              <w:numPr>
                <w:ilvl w:val="0"/>
                <w:numId w:val="7"/>
              </w:numPr>
              <w:ind w:left="232" w:hanging="232"/>
              <w:rPr>
                <w:szCs w:val="10"/>
              </w:rPr>
            </w:pPr>
            <w:r w:rsidRPr="00D95496">
              <w:rPr>
                <w:szCs w:val="10"/>
              </w:rPr>
              <w:t>Beach Towels</w:t>
            </w:r>
          </w:p>
        </w:tc>
      </w:tr>
      <w:tr w:rsidR="00B11A48" w14:paraId="7E4FDCD0" w14:textId="77777777" w:rsidTr="00221764">
        <w:trPr>
          <w:trHeight w:val="20"/>
        </w:trPr>
        <w:tc>
          <w:tcPr>
            <w:tcW w:w="5000" w:type="pct"/>
            <w:gridSpan w:val="7"/>
            <w:tcMar>
              <w:top w:w="0" w:type="dxa"/>
              <w:left w:w="115" w:type="dxa"/>
              <w:right w:w="115" w:type="dxa"/>
            </w:tcMar>
          </w:tcPr>
          <w:p w14:paraId="7B1E9A9F" w14:textId="77777777" w:rsidR="00B11A48" w:rsidRDefault="00B11A48" w:rsidP="00B11A48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6974A5F" wp14:editId="1FEDB262">
                      <wp:extent cx="6428232" cy="0"/>
                      <wp:effectExtent l="0" t="19050" r="29845" b="19050"/>
                      <wp:docPr id="3" name="Straight Connector 3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8232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2B614E4" id="Straight Connector 3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" strokecolor="#a5a5a5 [2092]" strokeweight="3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3EE90E6" w14:textId="77777777" w:rsidR="00635693" w:rsidRDefault="00635693" w:rsidP="00B11A48">
            <w:pPr>
              <w:rPr>
                <w:noProof/>
                <w:lang w:val="en-AU" w:eastAsia="en-AU"/>
              </w:rPr>
            </w:pPr>
          </w:p>
          <w:p w14:paraId="16868124" w14:textId="41D86B15" w:rsidR="00221764" w:rsidRPr="00221764" w:rsidRDefault="000D58F5" w:rsidP="00784A7F">
            <w:pPr>
              <w:ind w:right="367"/>
              <w:jc w:val="center"/>
              <w:rPr>
                <w:noProof/>
                <w:sz w:val="24"/>
                <w:szCs w:val="22"/>
                <w:lang w:val="en-AU" w:eastAsia="en-AU"/>
              </w:rPr>
            </w:pPr>
            <w:r w:rsidRPr="00221764">
              <w:rPr>
                <w:noProof/>
                <w:sz w:val="24"/>
                <w:szCs w:val="22"/>
                <w:lang w:val="en-AU" w:eastAsia="en-AU"/>
              </w:rPr>
              <w:t xml:space="preserve">We accept clean, gently-used clothing and personal care items. We </w:t>
            </w:r>
            <w:r w:rsidR="00221764" w:rsidRPr="00221764">
              <w:rPr>
                <w:noProof/>
                <w:sz w:val="24"/>
                <w:szCs w:val="22"/>
                <w:lang w:val="en-AU" w:eastAsia="en-AU"/>
              </w:rPr>
              <w:t>appreciate</w:t>
            </w:r>
            <w:r w:rsidRPr="00221764">
              <w:rPr>
                <w:noProof/>
                <w:sz w:val="24"/>
                <w:szCs w:val="22"/>
                <w:lang w:val="en-AU" w:eastAsia="en-AU"/>
              </w:rPr>
              <w:t xml:space="preserve"> items that are more outgrown then outworn. </w:t>
            </w:r>
            <w:r w:rsidR="00221764" w:rsidRPr="00221764">
              <w:rPr>
                <w:noProof/>
                <w:sz w:val="24"/>
                <w:szCs w:val="22"/>
                <w:lang w:val="en-AU" w:eastAsia="en-AU"/>
              </w:rPr>
              <w:t>Socks, underwear and personal care items must be NEW.</w:t>
            </w:r>
          </w:p>
          <w:p w14:paraId="65358B14" w14:textId="77777777" w:rsidR="00784A7F" w:rsidRPr="00221764" w:rsidRDefault="00784A7F" w:rsidP="00784A7F">
            <w:pPr>
              <w:ind w:right="367"/>
              <w:rPr>
                <w:noProof/>
                <w:sz w:val="24"/>
                <w:szCs w:val="22"/>
                <w:lang w:val="en-AU" w:eastAsia="en-AU"/>
              </w:rPr>
            </w:pPr>
          </w:p>
          <w:p w14:paraId="3484B8CF" w14:textId="4115097C" w:rsidR="00635693" w:rsidRPr="00511A63" w:rsidRDefault="000D58F5" w:rsidP="00C210B3">
            <w:pPr>
              <w:ind w:right="367"/>
              <w:jc w:val="center"/>
              <w:rPr>
                <w:b/>
                <w:bCs/>
                <w:noProof/>
                <w:sz w:val="24"/>
                <w:szCs w:val="22"/>
                <w:lang w:val="en-AU" w:eastAsia="en-AU"/>
              </w:rPr>
            </w:pPr>
            <w:r w:rsidRPr="00511A63">
              <w:rPr>
                <w:b/>
                <w:bCs/>
                <w:noProof/>
                <w:sz w:val="24"/>
                <w:szCs w:val="22"/>
                <w:lang w:val="en-AU" w:eastAsia="en-AU"/>
              </w:rPr>
              <w:t>Ask yourself, “</w:t>
            </w:r>
            <w:r w:rsidR="00836785" w:rsidRPr="00511A63">
              <w:rPr>
                <w:b/>
                <w:bCs/>
                <w:noProof/>
                <w:sz w:val="24"/>
                <w:szCs w:val="22"/>
                <w:lang w:val="en-AU" w:eastAsia="en-AU"/>
              </w:rPr>
              <w:t>W</w:t>
            </w:r>
            <w:r w:rsidRPr="00511A63">
              <w:rPr>
                <w:b/>
                <w:bCs/>
                <w:noProof/>
                <w:sz w:val="24"/>
                <w:szCs w:val="22"/>
                <w:lang w:val="en-AU" w:eastAsia="en-AU"/>
              </w:rPr>
              <w:t>ould I give it to a friend?”</w:t>
            </w:r>
          </w:p>
          <w:p w14:paraId="1933A5F4" w14:textId="77777777" w:rsidR="000D58F5" w:rsidRPr="00221764" w:rsidRDefault="000D58F5" w:rsidP="00C210B3">
            <w:pPr>
              <w:ind w:right="367"/>
              <w:rPr>
                <w:noProof/>
                <w:sz w:val="18"/>
                <w:szCs w:val="16"/>
                <w:lang w:val="en-AU" w:eastAsia="en-AU"/>
              </w:rPr>
            </w:pPr>
          </w:p>
          <w:p w14:paraId="5FB8A545" w14:textId="509443E2" w:rsidR="00C210B3" w:rsidRPr="00784A7F" w:rsidRDefault="00784A7F" w:rsidP="00784A7F">
            <w:pPr>
              <w:ind w:right="367"/>
              <w:jc w:val="center"/>
              <w:rPr>
                <w:noProof/>
                <w:sz w:val="24"/>
                <w:szCs w:val="22"/>
                <w:lang w:val="en-AU" w:eastAsia="en-AU"/>
              </w:rPr>
            </w:pPr>
            <w:r w:rsidRPr="00784A7F">
              <w:rPr>
                <w:noProof/>
                <w:sz w:val="24"/>
                <w:szCs w:val="22"/>
                <w:lang w:val="en-AU" w:eastAsia="en-AU"/>
              </w:rPr>
              <w:t>Donations should be removed from hangers and placed in plastic bags for donation drop off day</w:t>
            </w:r>
            <w:r>
              <w:rPr>
                <w:noProof/>
                <w:sz w:val="24"/>
                <w:szCs w:val="22"/>
                <w:lang w:val="en-AU" w:eastAsia="en-AU"/>
              </w:rPr>
              <w:t xml:space="preserve">. </w:t>
            </w:r>
            <w:r w:rsidR="00C210B3" w:rsidRPr="00784A7F">
              <w:rPr>
                <w:noProof/>
                <w:sz w:val="24"/>
                <w:szCs w:val="22"/>
                <w:lang w:val="en-AU" w:eastAsia="en-AU"/>
              </w:rPr>
              <w:t>Labeling your donation bags makes it easier for us to sort!</w:t>
            </w:r>
          </w:p>
          <w:p w14:paraId="49A93935" w14:textId="77777777" w:rsidR="00C210B3" w:rsidRPr="00221764" w:rsidRDefault="00C210B3" w:rsidP="00C210B3">
            <w:pPr>
              <w:ind w:right="367"/>
              <w:rPr>
                <w:noProof/>
                <w:sz w:val="18"/>
                <w:szCs w:val="16"/>
                <w:lang w:val="en-AU" w:eastAsia="en-AU"/>
              </w:rPr>
            </w:pPr>
          </w:p>
          <w:p w14:paraId="35F47596" w14:textId="4E72F8DC" w:rsidR="00635693" w:rsidRDefault="00635693" w:rsidP="00784A7F">
            <w:pPr>
              <w:ind w:right="367"/>
              <w:rPr>
                <w:noProof/>
                <w:lang w:val="en-AU" w:eastAsia="en-AU"/>
              </w:rPr>
            </w:pPr>
          </w:p>
        </w:tc>
      </w:tr>
    </w:tbl>
    <w:p w14:paraId="58D7B1BD" w14:textId="423321A9" w:rsidR="00535F87" w:rsidRPr="00D95496" w:rsidRDefault="00784A7F" w:rsidP="00784A7F">
      <w:pPr>
        <w:jc w:val="center"/>
        <w:rPr>
          <w:b/>
          <w:bCs/>
          <w:sz w:val="24"/>
          <w:szCs w:val="22"/>
        </w:rPr>
      </w:pPr>
      <w:r w:rsidRPr="00D95496">
        <w:rPr>
          <w:b/>
          <w:bCs/>
          <w:sz w:val="24"/>
          <w:szCs w:val="22"/>
        </w:rPr>
        <w:t>Thank you for your donations!</w:t>
      </w:r>
      <w:r w:rsidR="00511A63" w:rsidRPr="00D95496">
        <w:rPr>
          <w:b/>
          <w:bCs/>
          <w:sz w:val="24"/>
          <w:szCs w:val="22"/>
        </w:rPr>
        <w:t>!!</w:t>
      </w:r>
    </w:p>
    <w:sectPr w:rsidR="00535F87" w:rsidRPr="00D95496" w:rsidSect="00DE3D5B">
      <w:pgSz w:w="12240" w:h="15840" w:code="1"/>
      <w:pgMar w:top="274" w:right="864" w:bottom="720" w:left="8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5F94" w14:textId="77777777" w:rsidR="00DE3D5B" w:rsidRDefault="00DE3D5B" w:rsidP="00BA3E51">
      <w:r>
        <w:separator/>
      </w:r>
    </w:p>
  </w:endnote>
  <w:endnote w:type="continuationSeparator" w:id="0">
    <w:p w14:paraId="3073C975" w14:textId="77777777" w:rsidR="00DE3D5B" w:rsidRDefault="00DE3D5B" w:rsidP="00BA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Lucida Sans Unicode"/>
    <w:charset w:val="00"/>
    <w:family w:val="swiss"/>
    <w:pitch w:val="variable"/>
    <w:sig w:usb0="A00002AF" w:usb1="5000214A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972E" w14:textId="77777777" w:rsidR="00DE3D5B" w:rsidRDefault="00DE3D5B" w:rsidP="00BA3E51">
      <w:r>
        <w:separator/>
      </w:r>
    </w:p>
  </w:footnote>
  <w:footnote w:type="continuationSeparator" w:id="0">
    <w:p w14:paraId="7665A2F6" w14:textId="77777777" w:rsidR="00DE3D5B" w:rsidRDefault="00DE3D5B" w:rsidP="00BA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3B1"/>
    <w:multiLevelType w:val="hybridMultilevel"/>
    <w:tmpl w:val="7AEE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4D16"/>
    <w:multiLevelType w:val="multilevel"/>
    <w:tmpl w:val="C86E9916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BAE40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F6190"/>
    <w:multiLevelType w:val="multilevel"/>
    <w:tmpl w:val="DB10AB74"/>
    <w:styleLink w:val="CurrentList1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FBAE40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1149C4"/>
    <w:multiLevelType w:val="hybridMultilevel"/>
    <w:tmpl w:val="2B3CE758"/>
    <w:lvl w:ilvl="0" w:tplc="22B292C2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FBAE40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B96314"/>
    <w:multiLevelType w:val="hybridMultilevel"/>
    <w:tmpl w:val="9082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21017"/>
    <w:multiLevelType w:val="hybridMultilevel"/>
    <w:tmpl w:val="FB38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D162F"/>
    <w:multiLevelType w:val="hybridMultilevel"/>
    <w:tmpl w:val="5DD0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324C"/>
    <w:multiLevelType w:val="multilevel"/>
    <w:tmpl w:val="DB10AB74"/>
    <w:styleLink w:val="CurrentList2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FBAE40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3925555">
    <w:abstractNumId w:val="3"/>
  </w:num>
  <w:num w:numId="2" w16cid:durableId="1281032692">
    <w:abstractNumId w:val="2"/>
  </w:num>
  <w:num w:numId="3" w16cid:durableId="1987591596">
    <w:abstractNumId w:val="7"/>
  </w:num>
  <w:num w:numId="4" w16cid:durableId="921526441">
    <w:abstractNumId w:val="1"/>
  </w:num>
  <w:num w:numId="5" w16cid:durableId="807092203">
    <w:abstractNumId w:val="4"/>
  </w:num>
  <w:num w:numId="6" w16cid:durableId="780995533">
    <w:abstractNumId w:val="5"/>
  </w:num>
  <w:num w:numId="7" w16cid:durableId="613947509">
    <w:abstractNumId w:val="6"/>
  </w:num>
  <w:num w:numId="8" w16cid:durableId="66147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27"/>
    <w:rsid w:val="00021DEC"/>
    <w:rsid w:val="00035393"/>
    <w:rsid w:val="00041F8A"/>
    <w:rsid w:val="00045F2E"/>
    <w:rsid w:val="00055BBC"/>
    <w:rsid w:val="00056C27"/>
    <w:rsid w:val="000713E8"/>
    <w:rsid w:val="00073BF3"/>
    <w:rsid w:val="00077FEB"/>
    <w:rsid w:val="00081B51"/>
    <w:rsid w:val="000910D0"/>
    <w:rsid w:val="000A6C07"/>
    <w:rsid w:val="000A6E00"/>
    <w:rsid w:val="000B00D1"/>
    <w:rsid w:val="000B224D"/>
    <w:rsid w:val="000C7293"/>
    <w:rsid w:val="000D3891"/>
    <w:rsid w:val="000D58F5"/>
    <w:rsid w:val="000F3FE2"/>
    <w:rsid w:val="001235F6"/>
    <w:rsid w:val="00140582"/>
    <w:rsid w:val="00144334"/>
    <w:rsid w:val="00157DB0"/>
    <w:rsid w:val="00173B36"/>
    <w:rsid w:val="00177BCB"/>
    <w:rsid w:val="001A37F3"/>
    <w:rsid w:val="001A740C"/>
    <w:rsid w:val="001C7C23"/>
    <w:rsid w:val="001C7DE5"/>
    <w:rsid w:val="001E5794"/>
    <w:rsid w:val="001F6D5E"/>
    <w:rsid w:val="002005BC"/>
    <w:rsid w:val="00211913"/>
    <w:rsid w:val="00214FE2"/>
    <w:rsid w:val="00217454"/>
    <w:rsid w:val="00221764"/>
    <w:rsid w:val="002251C8"/>
    <w:rsid w:val="002333BC"/>
    <w:rsid w:val="0023424A"/>
    <w:rsid w:val="0023600D"/>
    <w:rsid w:val="00241482"/>
    <w:rsid w:val="00241F12"/>
    <w:rsid w:val="00247A85"/>
    <w:rsid w:val="00247AFA"/>
    <w:rsid w:val="00261E7B"/>
    <w:rsid w:val="00262B06"/>
    <w:rsid w:val="00270303"/>
    <w:rsid w:val="00276ADF"/>
    <w:rsid w:val="00286E1E"/>
    <w:rsid w:val="00293BB8"/>
    <w:rsid w:val="002954B8"/>
    <w:rsid w:val="002A27B3"/>
    <w:rsid w:val="002A4A92"/>
    <w:rsid w:val="002A6A5C"/>
    <w:rsid w:val="002B0852"/>
    <w:rsid w:val="002C0662"/>
    <w:rsid w:val="002D131D"/>
    <w:rsid w:val="002D5478"/>
    <w:rsid w:val="002E013D"/>
    <w:rsid w:val="002F0125"/>
    <w:rsid w:val="002F45B3"/>
    <w:rsid w:val="00302AC1"/>
    <w:rsid w:val="00320ECB"/>
    <w:rsid w:val="00326FD3"/>
    <w:rsid w:val="003416F8"/>
    <w:rsid w:val="00344FC0"/>
    <w:rsid w:val="00345199"/>
    <w:rsid w:val="00353B04"/>
    <w:rsid w:val="00355D85"/>
    <w:rsid w:val="0037411E"/>
    <w:rsid w:val="00377A0D"/>
    <w:rsid w:val="00382737"/>
    <w:rsid w:val="003B40DD"/>
    <w:rsid w:val="003B5600"/>
    <w:rsid w:val="003E02DA"/>
    <w:rsid w:val="003E1692"/>
    <w:rsid w:val="003E7783"/>
    <w:rsid w:val="003F1663"/>
    <w:rsid w:val="00430D9E"/>
    <w:rsid w:val="00435CB0"/>
    <w:rsid w:val="00436687"/>
    <w:rsid w:val="00440E3B"/>
    <w:rsid w:val="00442A0E"/>
    <w:rsid w:val="00443C70"/>
    <w:rsid w:val="00471EA5"/>
    <w:rsid w:val="00487798"/>
    <w:rsid w:val="00490100"/>
    <w:rsid w:val="004970FA"/>
    <w:rsid w:val="004A4C22"/>
    <w:rsid w:val="004A4C74"/>
    <w:rsid w:val="004C3308"/>
    <w:rsid w:val="004D4E80"/>
    <w:rsid w:val="004E5226"/>
    <w:rsid w:val="004E6AB2"/>
    <w:rsid w:val="004E70E8"/>
    <w:rsid w:val="00511A63"/>
    <w:rsid w:val="00514E0D"/>
    <w:rsid w:val="00524C58"/>
    <w:rsid w:val="00535F87"/>
    <w:rsid w:val="00541D28"/>
    <w:rsid w:val="005566E7"/>
    <w:rsid w:val="00560C7D"/>
    <w:rsid w:val="00564622"/>
    <w:rsid w:val="00577416"/>
    <w:rsid w:val="00594E94"/>
    <w:rsid w:val="005A3E0B"/>
    <w:rsid w:val="005B3227"/>
    <w:rsid w:val="005E77B1"/>
    <w:rsid w:val="005E79ED"/>
    <w:rsid w:val="00610BE5"/>
    <w:rsid w:val="006110F3"/>
    <w:rsid w:val="006175E6"/>
    <w:rsid w:val="00635693"/>
    <w:rsid w:val="00645019"/>
    <w:rsid w:val="0067056E"/>
    <w:rsid w:val="0068094B"/>
    <w:rsid w:val="00683A2B"/>
    <w:rsid w:val="00684B3B"/>
    <w:rsid w:val="00686284"/>
    <w:rsid w:val="006B4FB7"/>
    <w:rsid w:val="006D195E"/>
    <w:rsid w:val="006D2C2C"/>
    <w:rsid w:val="00703F8F"/>
    <w:rsid w:val="00716542"/>
    <w:rsid w:val="007337AD"/>
    <w:rsid w:val="0073402D"/>
    <w:rsid w:val="00735339"/>
    <w:rsid w:val="00755988"/>
    <w:rsid w:val="00780ADA"/>
    <w:rsid w:val="00784A7F"/>
    <w:rsid w:val="00792D43"/>
    <w:rsid w:val="007B30FE"/>
    <w:rsid w:val="007B7A61"/>
    <w:rsid w:val="007C1FF3"/>
    <w:rsid w:val="007D7995"/>
    <w:rsid w:val="007E1FA8"/>
    <w:rsid w:val="007E6083"/>
    <w:rsid w:val="00812951"/>
    <w:rsid w:val="00820B7B"/>
    <w:rsid w:val="00832245"/>
    <w:rsid w:val="008326F7"/>
    <w:rsid w:val="00836785"/>
    <w:rsid w:val="00855181"/>
    <w:rsid w:val="00857D47"/>
    <w:rsid w:val="00863505"/>
    <w:rsid w:val="00882F23"/>
    <w:rsid w:val="0089047A"/>
    <w:rsid w:val="00891A01"/>
    <w:rsid w:val="008A1020"/>
    <w:rsid w:val="008A1250"/>
    <w:rsid w:val="008A1FCF"/>
    <w:rsid w:val="008B1112"/>
    <w:rsid w:val="008B6E0E"/>
    <w:rsid w:val="008C78F5"/>
    <w:rsid w:val="008E38F4"/>
    <w:rsid w:val="00914419"/>
    <w:rsid w:val="00962E61"/>
    <w:rsid w:val="0096544F"/>
    <w:rsid w:val="00986331"/>
    <w:rsid w:val="00991FC7"/>
    <w:rsid w:val="009A6667"/>
    <w:rsid w:val="009B2B04"/>
    <w:rsid w:val="009C4C61"/>
    <w:rsid w:val="009C7105"/>
    <w:rsid w:val="009F6C2F"/>
    <w:rsid w:val="009F7DDE"/>
    <w:rsid w:val="00A122BB"/>
    <w:rsid w:val="00A260DA"/>
    <w:rsid w:val="00A300FD"/>
    <w:rsid w:val="00A37F9E"/>
    <w:rsid w:val="00A77120"/>
    <w:rsid w:val="00AA2724"/>
    <w:rsid w:val="00AB7FE5"/>
    <w:rsid w:val="00AC1E5A"/>
    <w:rsid w:val="00B11A48"/>
    <w:rsid w:val="00B14E21"/>
    <w:rsid w:val="00B33159"/>
    <w:rsid w:val="00B400AF"/>
    <w:rsid w:val="00B54AD3"/>
    <w:rsid w:val="00B55CE2"/>
    <w:rsid w:val="00B62B99"/>
    <w:rsid w:val="00B643D0"/>
    <w:rsid w:val="00B71E93"/>
    <w:rsid w:val="00B87E22"/>
    <w:rsid w:val="00BA3E51"/>
    <w:rsid w:val="00BB2D2C"/>
    <w:rsid w:val="00BB3142"/>
    <w:rsid w:val="00BB7A6A"/>
    <w:rsid w:val="00BD6049"/>
    <w:rsid w:val="00C155FC"/>
    <w:rsid w:val="00C210B3"/>
    <w:rsid w:val="00C365C4"/>
    <w:rsid w:val="00C532FC"/>
    <w:rsid w:val="00C75D84"/>
    <w:rsid w:val="00C857CB"/>
    <w:rsid w:val="00CA5CD9"/>
    <w:rsid w:val="00CC25BF"/>
    <w:rsid w:val="00CC4BE1"/>
    <w:rsid w:val="00CC5ED4"/>
    <w:rsid w:val="00CD3DFC"/>
    <w:rsid w:val="00D00D49"/>
    <w:rsid w:val="00D04093"/>
    <w:rsid w:val="00D0794D"/>
    <w:rsid w:val="00D140DF"/>
    <w:rsid w:val="00D170A9"/>
    <w:rsid w:val="00D23AC8"/>
    <w:rsid w:val="00D34C86"/>
    <w:rsid w:val="00D51535"/>
    <w:rsid w:val="00D666BB"/>
    <w:rsid w:val="00D720DF"/>
    <w:rsid w:val="00D91DAB"/>
    <w:rsid w:val="00D92ED4"/>
    <w:rsid w:val="00D94ABF"/>
    <w:rsid w:val="00D95496"/>
    <w:rsid w:val="00DA699C"/>
    <w:rsid w:val="00DB0CD2"/>
    <w:rsid w:val="00DD7F84"/>
    <w:rsid w:val="00DE3C4E"/>
    <w:rsid w:val="00DE3D5B"/>
    <w:rsid w:val="00DF1CB7"/>
    <w:rsid w:val="00E20245"/>
    <w:rsid w:val="00E21BD8"/>
    <w:rsid w:val="00E2301F"/>
    <w:rsid w:val="00E32A75"/>
    <w:rsid w:val="00E34964"/>
    <w:rsid w:val="00E41A02"/>
    <w:rsid w:val="00E4379F"/>
    <w:rsid w:val="00E65596"/>
    <w:rsid w:val="00E67A2D"/>
    <w:rsid w:val="00E817BA"/>
    <w:rsid w:val="00EA0042"/>
    <w:rsid w:val="00EA7D84"/>
    <w:rsid w:val="00EB1D1B"/>
    <w:rsid w:val="00F36875"/>
    <w:rsid w:val="00F51E3E"/>
    <w:rsid w:val="00F53B71"/>
    <w:rsid w:val="00F5786D"/>
    <w:rsid w:val="00F62A6F"/>
    <w:rsid w:val="00F716E1"/>
    <w:rsid w:val="00F7208A"/>
    <w:rsid w:val="00F908C3"/>
    <w:rsid w:val="00F91753"/>
    <w:rsid w:val="00FB1F01"/>
    <w:rsid w:val="00FE2094"/>
    <w:rsid w:val="00FF3A2B"/>
    <w:rsid w:val="00FF673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C43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A48"/>
    <w:pPr>
      <w:spacing w:before="0" w:after="0" w:line="240" w:lineRule="auto"/>
    </w:pPr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A48"/>
    <w:pPr>
      <w:spacing w:before="360" w:after="200"/>
      <w:outlineLvl w:val="0"/>
    </w:pPr>
    <w:rPr>
      <w:rFonts w:asciiTheme="majorHAnsi" w:hAnsiTheme="majorHAnsi"/>
      <w:b/>
      <w:caps/>
      <w:color w:val="943613" w:themeColor="accent2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1A48"/>
    <w:pPr>
      <w:keepNext/>
      <w:keepLines/>
      <w:spacing w:before="2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11A48"/>
    <w:pPr>
      <w:keepNext/>
      <w:keepLines/>
      <w:outlineLvl w:val="2"/>
    </w:pPr>
    <w:rPr>
      <w:rFonts w:ascii="Segoe UI Semibold" w:eastAsiaTheme="majorEastAsia" w:hAnsi="Segoe UI Semibold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80C0C8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6890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95B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C2F"/>
    <w:rPr>
      <w:color w:val="000000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C2F"/>
    <w:rPr>
      <w:color w:val="000000" w:themeColor="text1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A3E51"/>
    <w:rPr>
      <w:rFonts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2F"/>
    <w:rPr>
      <w:rFonts w:cs="Segoe UI"/>
      <w:color w:val="000000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1A48"/>
    <w:rPr>
      <w:rFonts w:asciiTheme="majorHAnsi" w:hAnsiTheme="majorHAnsi"/>
      <w:b/>
      <w:caps/>
      <w:color w:val="943613" w:themeColor="accent2" w:themeShade="80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11A48"/>
    <w:rPr>
      <w:rFonts w:eastAsiaTheme="majorEastAsia" w:cstheme="majorBidi"/>
      <w:color w:val="000000" w:themeColor="text1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1A48"/>
    <w:rPr>
      <w:rFonts w:ascii="Segoe UI Semibold" w:eastAsiaTheme="majorEastAsia" w:hAnsi="Segoe UI Semibold" w:cstheme="majorBidi"/>
      <w:color w:val="000000" w:themeColor="text1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semiHidden/>
    <w:qFormat/>
    <w:rsid w:val="00320ECB"/>
    <w:pPr>
      <w:spacing w:before="0" w:after="0" w:line="180" w:lineRule="auto"/>
    </w:pPr>
    <w:rPr>
      <w:color w:val="FFFFFF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C2F"/>
    <w:rPr>
      <w:rFonts w:eastAsiaTheme="majorEastAsia" w:cstheme="majorBidi"/>
      <w:b/>
      <w:iCs/>
      <w:color w:val="80C0C8" w:themeColor="accent3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C2F"/>
    <w:rPr>
      <w:rFonts w:asciiTheme="majorHAnsi" w:eastAsiaTheme="majorEastAsia" w:hAnsiTheme="majorHAnsi" w:cstheme="majorBidi"/>
      <w:color w:val="E68905" w:themeColor="accent1" w:themeShade="BF"/>
      <w:sz w:val="20"/>
      <w:lang w:val="en-US"/>
    </w:rPr>
  </w:style>
  <w:style w:type="paragraph" w:styleId="ListParagraph">
    <w:name w:val="List Paragraph"/>
    <w:basedOn w:val="Normal"/>
    <w:uiPriority w:val="34"/>
    <w:semiHidden/>
    <w:qFormat/>
    <w:rsid w:val="00276ADF"/>
    <w:pPr>
      <w:numPr>
        <w:numId w:val="1"/>
      </w:numPr>
      <w:spacing w:after="60"/>
      <w:contextualSpacing/>
    </w:pPr>
    <w:rPr>
      <w:rFonts w:cs="Times New Roman (Body CS)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C2F"/>
    <w:rPr>
      <w:rFonts w:asciiTheme="majorHAnsi" w:eastAsiaTheme="majorEastAsia" w:hAnsiTheme="majorHAnsi" w:cstheme="majorBidi"/>
      <w:color w:val="995B03" w:themeColor="accent1" w:themeShade="7F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C2F"/>
    <w:pPr>
      <w:spacing w:before="240"/>
    </w:pPr>
    <w:rPr>
      <w:rFonts w:asciiTheme="majorHAnsi" w:hAnsiTheme="majorHAnsi"/>
      <w:caps/>
      <w:color w:val="943613" w:themeColor="accent2" w:themeShade="80"/>
      <w:spacing w:val="4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F6C2F"/>
    <w:rPr>
      <w:rFonts w:asciiTheme="majorHAnsi" w:hAnsiTheme="majorHAnsi"/>
      <w:caps/>
      <w:color w:val="943613" w:themeColor="accent2" w:themeShade="80"/>
      <w:spacing w:val="40"/>
      <w:sz w:val="36"/>
      <w:lang w:val="en-US"/>
    </w:rPr>
  </w:style>
  <w:style w:type="numbering" w:customStyle="1" w:styleId="CurrentList1">
    <w:name w:val="Current List1"/>
    <w:uiPriority w:val="99"/>
    <w:rsid w:val="00490100"/>
    <w:pPr>
      <w:numPr>
        <w:numId w:val="2"/>
      </w:numPr>
    </w:pPr>
  </w:style>
  <w:style w:type="numbering" w:customStyle="1" w:styleId="CurrentList2">
    <w:name w:val="Current List2"/>
    <w:uiPriority w:val="99"/>
    <w:rsid w:val="00832245"/>
    <w:pPr>
      <w:numPr>
        <w:numId w:val="3"/>
      </w:numPr>
    </w:pPr>
  </w:style>
  <w:style w:type="numbering" w:customStyle="1" w:styleId="CurrentList3">
    <w:name w:val="Current List3"/>
    <w:uiPriority w:val="99"/>
    <w:rsid w:val="00832245"/>
    <w:pPr>
      <w:numPr>
        <w:numId w:val="4"/>
      </w:numPr>
    </w:pPr>
  </w:style>
  <w:style w:type="character" w:styleId="Strong">
    <w:name w:val="Strong"/>
    <w:basedOn w:val="DefaultParagraphFont"/>
    <w:uiPriority w:val="22"/>
    <w:semiHidden/>
    <w:qFormat/>
    <w:rsid w:val="00DF1CB7"/>
    <w:rPr>
      <w:b/>
      <w:bCs/>
      <w:color w:val="808080" w:themeColor="accent6" w:themeShade="80"/>
    </w:rPr>
  </w:style>
  <w:style w:type="paragraph" w:styleId="BodyText">
    <w:name w:val="Body Text"/>
    <w:basedOn w:val="Normal"/>
    <w:link w:val="BodyTextChar"/>
    <w:uiPriority w:val="99"/>
    <w:semiHidden/>
    <w:rsid w:val="00276ADF"/>
  </w:style>
  <w:style w:type="character" w:customStyle="1" w:styleId="BodyTextChar">
    <w:name w:val="Body Text Char"/>
    <w:basedOn w:val="DefaultParagraphFont"/>
    <w:link w:val="BodyText"/>
    <w:uiPriority w:val="99"/>
    <w:semiHidden/>
    <w:rsid w:val="009F6C2F"/>
    <w:rPr>
      <w:color w:val="000000" w:themeColor="text1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11A48"/>
    <w:pPr>
      <w:spacing w:before="480" w:line="880" w:lineRule="exact"/>
    </w:pPr>
    <w:rPr>
      <w:rFonts w:asciiTheme="majorHAnsi" w:hAnsiTheme="majorHAnsi"/>
      <w:b/>
      <w:caps/>
      <w:color w:val="943613" w:themeColor="accent2" w:themeShade="80"/>
      <w:spacing w:val="90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B11A48"/>
    <w:rPr>
      <w:rFonts w:asciiTheme="majorHAnsi" w:hAnsiTheme="majorHAnsi"/>
      <w:b/>
      <w:caps/>
      <w:color w:val="943613" w:themeColor="accent2" w:themeShade="80"/>
      <w:spacing w:val="90"/>
      <w:sz w:val="7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cu\AppData\Roaming\Microsoft\Templates\Bold%20nursing%20resume.dotx" TargetMode="External"/></Relationships>
</file>

<file path=word/theme/theme1.xml><?xml version="1.0" encoding="utf-8"?>
<a:theme xmlns:a="http://schemas.openxmlformats.org/drawingml/2006/main" name="Тема Office">
  <a:themeElements>
    <a:clrScheme name="Custom 6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FBAE40"/>
      </a:accent1>
      <a:accent2>
        <a:srgbClr val="EB8862"/>
      </a:accent2>
      <a:accent3>
        <a:srgbClr val="80C0C8"/>
      </a:accent3>
      <a:accent4>
        <a:srgbClr val="B3CF67"/>
      </a:accent4>
      <a:accent5>
        <a:srgbClr val="A775A1"/>
      </a:accent5>
      <a:accent6>
        <a:srgbClr val="FFFFFF"/>
      </a:accent6>
      <a:hlink>
        <a:srgbClr val="0563C1"/>
      </a:hlink>
      <a:folHlink>
        <a:srgbClr val="954F72"/>
      </a:folHlink>
    </a:clrScheme>
    <a:fontScheme name="Custom 81">
      <a:majorFont>
        <a:latin typeface="Futura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F90C-3872-4A51-9072-8D77656223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A9EDD3F8-1D64-4C88-B6DC-D936ECDA2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D6438-247B-45B3-9FD9-1EE1F0EC6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390F37-3F3D-406D-B068-41BDF18F4C5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Bold nursing resume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2024-03-05T15:40:00Z</dcterms:created>
  <dcterms:modified xsi:type="dcterms:W3CDTF">2024-03-05T16:23:00Z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